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40"/>
        <w:rPr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>
      <w:pPr>
        <w:pStyle w:val="Heading1"/>
        <w:rPr/>
      </w:pPr>
      <w:r>
        <w:rPr/>
        <w:t>REQUEST FOR PROPOSAL</w:t>
      </w:r>
    </w:p>
    <w:p>
      <w:pPr>
        <w:pStyle w:val="Normal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ind w:left="5760" w:hanging="0"/>
        <w:jc w:val="both"/>
        <w:rPr>
          <w:rFonts w:ascii="Calibri" w:hAnsi="Calibri" w:cs="Calibri"/>
          <w:b/>
          <w:b/>
          <w:highlight w:val="yellow"/>
        </w:rPr>
      </w:pPr>
      <w:bookmarkStart w:id="1" w:name="Ministry"/>
      <w:r>
        <w:rPr>
          <w:rFonts w:cs="Calibri" w:ascii="Calibri" w:hAnsi="Calibri"/>
          <w:b/>
          <w:highlight w:val="yellow"/>
        </w:rPr>
        <w:t xml:space="preserve">[Ministry of </w:t>
      </w:r>
      <w:bookmarkEnd w:id="1"/>
      <w:r>
        <w:rPr>
          <w:rFonts w:cs="Calibri" w:ascii="Calibri" w:hAnsi="Calibri"/>
          <w:b/>
          <w:highlight w:val="yellow"/>
        </w:rPr>
        <w:t>Health &amp; Medical Services</w:t>
      </w:r>
    </w:p>
    <w:p>
      <w:pPr>
        <w:pStyle w:val="Normal"/>
        <w:ind w:left="5760" w:hanging="0"/>
        <w:jc w:val="both"/>
        <w:rPr>
          <w:rFonts w:ascii="Calibri" w:hAnsi="Calibri" w:cs="Calibri"/>
          <w:highlight w:val="yellow"/>
        </w:rPr>
      </w:pPr>
      <w:r>
        <w:rPr>
          <w:rFonts w:cs="Calibri" w:ascii="Calibri" w:hAnsi="Calibri"/>
          <w:highlight w:val="yellow"/>
        </w:rPr>
        <w:t>Nawerere</w:t>
      </w:r>
    </w:p>
    <w:p>
      <w:pPr>
        <w:pStyle w:val="Normal"/>
        <w:ind w:left="5760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Tarawa</w:t>
      </w:r>
    </w:p>
    <w:p>
      <w:pPr>
        <w:pStyle w:val="Normal"/>
        <w:ind w:left="5760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Republic of Kiribati</w:t>
      </w:r>
    </w:p>
    <w:p>
      <w:pPr>
        <w:pStyle w:val="Normal"/>
        <w:tabs>
          <w:tab w:val="clear" w:pos="720"/>
          <w:tab w:val="right" w:pos="8640" w:leader="dot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tabs>
          <w:tab w:val="clear" w:pos="720"/>
          <w:tab w:val="right" w:pos="8640" w:leader="dot"/>
        </w:tabs>
        <w:rPr>
          <w:rFonts w:ascii="Calibri" w:hAnsi="Calibri" w:cs="Calibri"/>
        </w:rPr>
      </w:pPr>
      <w:r>
        <w:rPr>
          <w:rFonts w:cs="Calibri" w:ascii="Calibri" w:hAnsi="Calibri"/>
        </w:rPr>
        <w:t>To Whom It May Concern,</w:t>
      </w:r>
    </w:p>
    <w:p>
      <w:pPr>
        <w:pStyle w:val="Normal"/>
        <w:tabs>
          <w:tab w:val="clear" w:pos="720"/>
          <w:tab w:val="right" w:pos="8640" w:leader="dot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tabs>
          <w:tab w:val="left" w:pos="720" w:leader="none"/>
          <w:tab w:val="right" w:pos="8640" w:leader="dot"/>
        </w:tabs>
        <w:rPr>
          <w:rFonts w:ascii="Calibri" w:hAnsi="Calibri" w:cs="Calibri"/>
        </w:rPr>
      </w:pPr>
      <w:r>
        <w:rPr>
          <w:rFonts w:cs="Calibri" w:ascii="Calibri" w:hAnsi="Calibri"/>
          <w:lang w:eastAsia="ko-KR"/>
        </w:rPr>
        <w:t xml:space="preserve">The </w:t>
      </w:r>
      <w:r>
        <w:rPr>
          <w:rFonts w:cs="Calibri" w:ascii="Calibri" w:hAnsi="Calibri"/>
          <w:lang w:eastAsia="ko-KR"/>
        </w:rPr>
        <w:t>Ministry of Health &amp; Medical Services</w:t>
      </w:r>
      <w:r>
        <w:rPr>
          <w:rFonts w:cs="Calibri" w:ascii="Calibri" w:hAnsi="Calibri"/>
          <w:lang w:eastAsia="ko-KR"/>
        </w:rPr>
        <w:t xml:space="preserve"> invites Proposals from Tenderers to execute the Works described in this Request for Proposal (RFP) as below.</w:t>
      </w:r>
    </w:p>
    <w:p>
      <w:pPr>
        <w:pStyle w:val="Heading2"/>
        <w:tabs>
          <w:tab w:val="clear" w:pos="720"/>
          <w:tab w:val="left" w:pos="2835" w:leader="none"/>
        </w:tabs>
        <w:rPr>
          <w:b w:val="false"/>
          <w:b w:val="false"/>
          <w:bCs/>
          <w:sz w:val="24"/>
          <w:szCs w:val="24"/>
          <w:lang w:eastAsia="ko-KR"/>
        </w:rPr>
      </w:pPr>
      <w:bookmarkStart w:id="2" w:name="_Ref385265302"/>
      <w:bookmarkStart w:id="3" w:name="_Ref384989099"/>
      <w:bookmarkStart w:id="4" w:name="_Ref374243803"/>
      <w:bookmarkStart w:id="5" w:name="_Ref371928515"/>
      <w:r>
        <w:rPr>
          <w:sz w:val="24"/>
          <w:szCs w:val="24"/>
        </w:rPr>
        <w:t>Procurement No:</w:t>
        <w:tab/>
      </w:r>
      <w:bookmarkEnd w:id="2"/>
      <w:bookmarkEnd w:id="3"/>
      <w:bookmarkEnd w:id="4"/>
      <w:bookmarkEnd w:id="5"/>
      <w:r>
        <w:rPr>
          <w:rStyle w:val="Strong"/>
          <w:b/>
          <w:bCs w:val="false"/>
          <w:sz w:val="24"/>
          <w:szCs w:val="24"/>
        </w:rPr>
        <w:t>22-</w:t>
      </w:r>
      <w:r>
        <w:rPr>
          <w:rStyle w:val="Strong"/>
          <w:b/>
          <w:bCs w:val="false"/>
          <w:sz w:val="24"/>
          <w:szCs w:val="24"/>
        </w:rPr>
        <w:t>W</w:t>
      </w:r>
      <w:r>
        <w:rPr>
          <w:rStyle w:val="Strong"/>
          <w:b/>
          <w:bCs w:val="false"/>
          <w:sz w:val="24"/>
          <w:szCs w:val="24"/>
        </w:rPr>
        <w:t>001-22</w:t>
      </w:r>
    </w:p>
    <w:p>
      <w:pPr>
        <w:pStyle w:val="HeadingPage1stuff"/>
        <w:tabs>
          <w:tab w:val="clear" w:pos="720"/>
          <w:tab w:val="left" w:pos="2835" w:leader="none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  <w:tab/>
      </w:r>
      <w:r>
        <w:rPr>
          <w:rFonts w:cs="Calibri"/>
          <w:sz w:val="24"/>
        </w:rPr>
        <w:t>2</w:t>
      </w:r>
      <w:r>
        <w:rPr>
          <w:rStyle w:val="Strong"/>
          <w:b/>
          <w:bCs w:val="false"/>
          <w:sz w:val="24"/>
        </w:rPr>
        <w:t>/06/2022</w:t>
      </w:r>
    </w:p>
    <w:p>
      <w:pPr>
        <w:pStyle w:val="HeadingPage1stuff"/>
        <w:tabs>
          <w:tab w:val="clear" w:pos="720"/>
          <w:tab w:val="left" w:pos="2835" w:leader="none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 Closing Date:</w:t>
        <w:tab/>
      </w:r>
      <w:r>
        <w:rPr>
          <w:rFonts w:cs="Calibri"/>
          <w:color w:val="FF0000"/>
          <w:sz w:val="24"/>
        </w:rPr>
        <w:t>0</w:t>
      </w:r>
      <w:r>
        <w:rPr>
          <w:rFonts w:cs="Calibri"/>
          <w:color w:val="FF0000"/>
          <w:sz w:val="24"/>
        </w:rPr>
        <w:t>7</w:t>
      </w:r>
      <w:r>
        <w:rPr>
          <w:rFonts w:cs="Calibri"/>
          <w:color w:val="FF0000"/>
          <w:sz w:val="24"/>
        </w:rPr>
        <w:t>/07/2022 – 5pm (Tarawa Time)</w:t>
      </w:r>
      <w:r>
        <w:rPr>
          <w:rFonts w:cs="Calibri"/>
          <w:sz w:val="24"/>
        </w:rPr>
        <w:t>*</w:t>
      </w:r>
    </w:p>
    <w:p>
      <w:pPr>
        <w:pStyle w:val="HeadingPage1stuff"/>
        <w:tabs>
          <w:tab w:val="clear" w:pos="720"/>
          <w:tab w:val="left" w:pos="2835" w:leader="none"/>
        </w:tabs>
        <w:spacing w:lineRule="auto" w:line="240" w:before="0" w:after="0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 Title:</w:t>
        <w:tab/>
        <w:t>Request for Proposal (RFP) for the supplying of Materials and construction work of 5  Public Health clinics on outer islands.</w:t>
      </w:r>
    </w:p>
    <w:p>
      <w:pPr>
        <w:pStyle w:val="Normal"/>
        <w:tabs>
          <w:tab w:val="left" w:pos="720" w:leader="none"/>
          <w:tab w:val="right" w:pos="8640" w:leader="dot"/>
        </w:tabs>
        <w:spacing w:before="240" w:after="120"/>
        <w:rPr>
          <w:rFonts w:ascii="Calibri" w:hAnsi="Calibri" w:cs="Calibri"/>
          <w:lang w:eastAsia="ko-KR"/>
        </w:rPr>
      </w:pPr>
      <w:r>
        <w:rPr>
          <w:rFonts w:cs="Calibri" w:ascii="Calibri" w:hAnsi="Calibri"/>
        </w:rPr>
        <w:t xml:space="preserve">This RFP consists of </w:t>
      </w:r>
      <w:r>
        <w:rPr>
          <w:rFonts w:cs="Calibri" w:ascii="Calibri" w:hAnsi="Calibri"/>
          <w:lang w:eastAsia="ko-KR"/>
        </w:rPr>
        <w:t xml:space="preserve">the following </w:t>
      </w:r>
      <w:r>
        <w:rPr>
          <w:rFonts w:cs="Calibri" w:ascii="Calibri" w:hAnsi="Calibri"/>
          <w:lang w:val="en-GB"/>
        </w:rPr>
        <w:t>documents</w:t>
      </w:r>
      <w:r>
        <w:rPr>
          <w:rFonts w:cs="Calibri" w:ascii="Calibri" w:hAnsi="Calibri"/>
        </w:rPr>
        <w:t>, in addition to this letter, in separate files</w:t>
      </w:r>
      <w:r>
        <w:rPr>
          <w:rFonts w:cs="Calibri" w:ascii="Calibri" w:hAnsi="Calibri"/>
          <w:lang w:eastAsia="ko-KR"/>
        </w:rPr>
        <w:t>: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</w:rPr>
      </w:pPr>
      <w:r>
        <w:rPr>
          <w:rFonts w:cs="Calibri" w:ascii="Calibri" w:hAnsi="Calibri"/>
          <w:b/>
        </w:rPr>
        <w:t>Instructions on how to submit the Proposal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</w:rPr>
      </w:pPr>
      <w:r>
        <w:rPr>
          <w:rFonts w:cs="Calibri" w:ascii="Calibri" w:hAnsi="Calibri"/>
          <w:b/>
        </w:rPr>
        <w:t>Time Schedule for the RFP/procurement process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</w:rPr>
      </w:pPr>
      <w:r>
        <w:rPr>
          <w:rFonts w:cs="Calibri" w:ascii="Calibri" w:hAnsi="Calibri"/>
          <w:b/>
          <w:bCs/>
        </w:rPr>
        <w:t xml:space="preserve">Specification of </w:t>
      </w:r>
      <w:r>
        <w:rPr>
          <w:rFonts w:cs="Calibri" w:ascii="Calibri" w:hAnsi="Calibri"/>
          <w:b/>
        </w:rPr>
        <w:t>Works to be executed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</w:rPr>
      </w:pPr>
      <w:r>
        <w:rPr>
          <w:rFonts w:cs="Calibri" w:ascii="Calibri" w:hAnsi="Calibri"/>
          <w:b/>
        </w:rPr>
        <w:t>Evaluation Criteria and Method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Specific Contract Conditions for the Supply of Works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General Contract Conditions for the Supply of Works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Certificate of Compliance Form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Availability of Financial Resources form</w:t>
      </w:r>
    </w:p>
    <w:p>
      <w:pPr>
        <w:pStyle w:val="Normal"/>
        <w:tabs>
          <w:tab w:val="left" w:pos="720" w:leader="none"/>
          <w:tab w:val="right" w:pos="8640" w:leader="dot"/>
        </w:tabs>
        <w:spacing w:before="240" w:after="120"/>
        <w:rPr>
          <w:rFonts w:ascii="Calibri" w:hAnsi="Calibri" w:cs="Calibri"/>
        </w:rPr>
      </w:pPr>
      <w:r>
        <w:rPr>
          <w:rFonts w:cs="Calibri" w:ascii="Calibri" w:hAnsi="Calibri"/>
        </w:rPr>
        <w:t>A Contractor will be selected based on the competitive procurement procedure described in this RFP.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rPr>
          <w:rFonts w:ascii="Calibri" w:hAnsi="Calibri" w:cs="Calibri"/>
        </w:rPr>
      </w:pPr>
      <w:r>
        <w:rPr>
          <w:rFonts w:cs="Calibri" w:ascii="Calibri" w:hAnsi="Calibri"/>
        </w:rPr>
        <w:t>Sincerely,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spacing w:before="480" w:after="0"/>
        <w:rPr>
          <w:rFonts w:ascii="Calibri" w:hAnsi="Calibri" w:cs="Calibri"/>
          <w:lang w:eastAsia="ko-KR"/>
        </w:rPr>
      </w:pPr>
      <w:r>
        <w:rPr>
          <w:rFonts w:cs="Calibri" w:ascii="Calibri" w:hAnsi="Calibri"/>
          <w:lang w:eastAsia="ko-KR"/>
        </w:rPr>
        <w:t>__________________________________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rPr>
          <w:rFonts w:ascii="Calibri" w:hAnsi="Calibri" w:cs="Calibri"/>
          <w:lang w:eastAsia="ko-KR"/>
        </w:rPr>
      </w:pPr>
      <w:r>
        <w:rPr>
          <w:rFonts w:cs="Calibri" w:ascii="Calibri" w:hAnsi="Calibri"/>
          <w:lang w:eastAsia="ko-KR"/>
        </w:rPr>
        <w:t>Mrs Saitofi Miika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rPr>
          <w:rFonts w:ascii="Calibri" w:hAnsi="Calibri" w:cs="Calibri"/>
          <w:highlight w:val="cyan"/>
          <w:lang w:eastAsia="ko-KR"/>
        </w:rPr>
      </w:pPr>
      <w:r>
        <w:rPr>
          <w:rFonts w:cs="Calibri" w:ascii="Calibri" w:hAnsi="Calibri"/>
          <w:lang w:eastAsia="ko-KR"/>
        </w:rPr>
        <w:t xml:space="preserve">Secretary </w:t>
      </w:r>
      <w:r>
        <w:rPr>
          <w:rFonts w:cs="Calibri" w:ascii="Calibri" w:hAnsi="Calibri"/>
          <w:lang w:eastAsia="ko-KR"/>
        </w:rPr>
        <w:t>of MHMS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spacing w:before="240" w:after="0"/>
        <w:rPr/>
      </w:pPr>
      <w:r>
        <w:rPr>
          <w:rFonts w:cs="Calibri" w:ascii="Calibri" w:hAnsi="Calibri"/>
          <w:lang w:eastAsia="ko-KR"/>
        </w:rPr>
        <w:t xml:space="preserve">Official email address: </w:t>
      </w:r>
      <w:hyperlink r:id="rId2">
        <w:r>
          <w:rPr>
            <w:rStyle w:val="InternetLink"/>
            <w:rFonts w:cs="Calibri" w:ascii="Calibri" w:hAnsi="Calibri"/>
            <w:lang w:eastAsia="ko-KR"/>
          </w:rPr>
          <w:t>procurement@mfep.gov.ki</w:t>
        </w:r>
      </w:hyperlink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spacing w:before="360" w:after="0"/>
        <w:rPr>
          <w:rFonts w:ascii="Calibri" w:hAnsi="Calibri" w:cs="Calibri"/>
          <w:i/>
          <w:i/>
          <w:color w:val="FF0000"/>
          <w:lang w:eastAsia="ko-KR"/>
        </w:rPr>
      </w:pPr>
      <w:r>
        <w:rPr>
          <w:i/>
          <w:color w:val="FF0000"/>
          <w:lang w:eastAsia="ko-KR"/>
        </w:rPr>
        <w:t>*</w:t>
      </w:r>
      <w:r>
        <w:rPr>
          <w:rFonts w:cs="Calibri" w:ascii="Calibri" w:hAnsi="Calibri"/>
          <w:i/>
          <w:color w:val="FF0000"/>
          <w:lang w:eastAsia="ko-KR"/>
        </w:rPr>
        <w:t xml:space="preserve"> Please note that late submissions</w:t>
      </w:r>
      <w:hyperlink r:id="rId3">
        <w:r>
          <w:rPr>
            <w:rFonts w:cs="Calibri" w:ascii="Calibri" w:hAnsi="Calibri"/>
            <w:i/>
            <w:color w:val="FF0000"/>
            <w:lang w:eastAsia="ko-KR"/>
          </w:rPr>
          <w:t xml:space="preserve"> will not be considered</w:t>
        </w:r>
      </w:hyperlink>
    </w:p>
    <w:sectPr>
      <w:headerReference w:type="default" r:id="rId4"/>
      <w:footerReference w:type="default" r:id="rId5"/>
      <w:type w:val="oddPage"/>
      <w:pgSz w:w="11906" w:h="16838"/>
      <w:pgMar w:left="1152" w:right="1152" w:gutter="0" w:header="284" w:top="1302" w:footer="720" w:bottom="1272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Malgun Gothic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한양신명조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휴먼명조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2022-06-01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1" name="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24"/>
        <w:color w:val="auto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sz w:val="24"/>
        <w:color w:val="auto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sz w:val="20"/>
        <w:color w:val="auto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sz w:val="24"/>
        <w:color w:val="002960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sz w:val="22"/>
        <w:rFonts w:ascii="Arial" w:hAnsi="Arial"/>
        <w:color w:val="auto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sz w:val="22"/>
        <w:szCs w:val="22"/>
        <w:rFonts w:ascii="Times New Roman" w:hAnsi="Times New Roman" w:eastAsia="Batang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sz w:val="26"/>
        <w:i w:val="false"/>
        <w:b w:val="false"/>
        <w:szCs w:val="26"/>
        <w:rFonts w:ascii="Times New Roman" w:hAnsi="Times New Roman" w:cs="Times New Roman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en-GB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algun Gothic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24942"/>
    <w:pPr>
      <w:widowControl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Char"/>
    <w:qFormat/>
    <w:rsid w:val="00d95bf6"/>
    <w:pPr>
      <w:keepNext w:val="true"/>
      <w:keepLines/>
      <w:widowControl/>
      <w:bidi w:val="0"/>
      <w:spacing w:before="240" w:after="240"/>
      <w:jc w:val="center"/>
      <w:outlineLvl w:val="0"/>
    </w:pPr>
    <w:rPr>
      <w:rFonts w:ascii="Calibri" w:hAnsi="Calibri" w:eastAsia="Malgun Gothic" w:cs="Times New Roman"/>
      <w:b/>
      <w:color w:val="auto"/>
      <w:kern w:val="0"/>
      <w:sz w:val="36"/>
      <w:szCs w:val="24"/>
      <w:lang w:val="en-GB" w:eastAsia="en-GB" w:bidi="ar-SA"/>
    </w:rPr>
  </w:style>
  <w:style w:type="paragraph" w:styleId="Heading2">
    <w:name w:val="Heading 2"/>
    <w:next w:val="Normal"/>
    <w:link w:val="Heading2Char"/>
    <w:qFormat/>
    <w:rsid w:val="0097784d"/>
    <w:pPr>
      <w:keepNext w:val="true"/>
      <w:keepLines/>
      <w:widowControl/>
      <w:bidi w:val="0"/>
      <w:spacing w:before="360" w:after="240"/>
      <w:jc w:val="left"/>
      <w:outlineLvl w:val="1"/>
    </w:pPr>
    <w:rPr>
      <w:rFonts w:ascii="Calibri" w:hAnsi="Calibri" w:eastAsia="Malgun Gothic" w:cs="Times New Roman"/>
      <w:b/>
      <w:color w:val="auto"/>
      <w:kern w:val="0"/>
      <w:sz w:val="32"/>
      <w:szCs w:val="32"/>
      <w:lang w:eastAsia="en-US" w:val="en-GB" w:bidi="ar-SA"/>
    </w:rPr>
  </w:style>
  <w:style w:type="paragraph" w:styleId="Heading3">
    <w:name w:val="Heading 3"/>
    <w:next w:val="Normal"/>
    <w:qFormat/>
    <w:rsid w:val="009d0d7d"/>
    <w:pPr>
      <w:keepNext w:val="true"/>
      <w:keepLines/>
      <w:widowControl/>
      <w:bidi w:val="0"/>
      <w:spacing w:before="360" w:after="240"/>
      <w:jc w:val="left"/>
      <w:outlineLvl w:val="2"/>
    </w:pPr>
    <w:rPr>
      <w:rFonts w:ascii="Calibri" w:hAnsi="Calibri" w:eastAsia="Malgun Gothic" w:cs="Times New Roman"/>
      <w:b/>
      <w:color w:val="auto"/>
      <w:kern w:val="0"/>
      <w:sz w:val="26"/>
      <w:szCs w:val="24"/>
      <w:lang w:val="en-US" w:eastAsia="en-US" w:bidi="ar-SA"/>
    </w:rPr>
  </w:style>
  <w:style w:type="paragraph" w:styleId="Heading4">
    <w:name w:val="Heading 4"/>
    <w:next w:val="Normal"/>
    <w:qFormat/>
    <w:rsid w:val="00ba74ac"/>
    <w:pPr>
      <w:keepNext w:val="true"/>
      <w:keepLines/>
      <w:widowControl/>
      <w:bidi w:val="0"/>
      <w:spacing w:before="240" w:after="120"/>
      <w:jc w:val="left"/>
      <w:outlineLvl w:val="3"/>
    </w:pPr>
    <w:rPr>
      <w:rFonts w:ascii="Calibri" w:hAnsi="Calibri" w:eastAsia="Malgun Gothic" w:cs="Times New Roman"/>
      <w:b/>
      <w:i/>
      <w:color w:val="auto"/>
      <w:kern w:val="0"/>
      <w:sz w:val="24"/>
      <w:szCs w:val="24"/>
      <w:lang w:val="en-US" w:eastAsia="en-US" w:bidi="ar-SA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before="0"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before="0" w:after="240"/>
      <w:ind w:left="1440" w:hanging="720"/>
      <w:outlineLvl w:val="5"/>
    </w:pPr>
    <w:rPr/>
  </w:style>
  <w:style w:type="paragraph" w:styleId="Heading7">
    <w:name w:val="Heading 7"/>
    <w:basedOn w:val="Normal"/>
    <w:next w:val="BankNormal"/>
    <w:qFormat/>
    <w:rsid w:val="001243d1"/>
    <w:pPr>
      <w:spacing w:before="0" w:after="240"/>
      <w:ind w:left="2160" w:hanging="720"/>
      <w:outlineLvl w:val="6"/>
    </w:pPr>
    <w:rPr/>
  </w:style>
  <w:style w:type="paragraph" w:styleId="Heading8">
    <w:name w:val="Heading 8"/>
    <w:basedOn w:val="Normal"/>
    <w:next w:val="BankNormal"/>
    <w:qFormat/>
    <w:rsid w:val="001243d1"/>
    <w:pPr>
      <w:spacing w:before="0" w:after="240"/>
      <w:ind w:left="2880" w:hanging="720"/>
      <w:outlineLvl w:val="7"/>
    </w:pPr>
    <w:rPr/>
  </w:style>
  <w:style w:type="paragraph" w:styleId="Heading9">
    <w:name w:val="Heading 9"/>
    <w:basedOn w:val="Normal"/>
    <w:next w:val="BankNormal"/>
    <w:qFormat/>
    <w:rsid w:val="001243d1"/>
    <w:pPr>
      <w:spacing w:before="0" w:after="240"/>
      <w:ind w:left="3600" w:hanging="72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  <w:rPr/>
  </w:style>
  <w:style w:type="character" w:styleId="BalloonTextChar" w:customStyle="1">
    <w:name w:val="Balloon Text Char"/>
    <w:link w:val="BalloonText"/>
    <w:qFormat/>
    <w:rsid w:val="00ea082e"/>
    <w:rPr>
      <w:rFonts w:ascii="Malgun Gothic" w:hAnsi="Malgun Gothic" w:eastAsia="Malgun Gothic" w:cs="Times New Roman"/>
      <w:sz w:val="18"/>
      <w:szCs w:val="18"/>
      <w:lang w:eastAsia="en-US"/>
    </w:rPr>
  </w:style>
  <w:style w:type="character" w:styleId="HeaderChar" w:customStyle="1">
    <w:name w:val="Header Char"/>
    <w:link w:val="Header"/>
    <w:uiPriority w:val="99"/>
    <w:qFormat/>
    <w:rsid w:val="003d6109"/>
    <w:rPr>
      <w:sz w:val="24"/>
      <w:lang w:eastAsia="en-US"/>
    </w:rPr>
  </w:style>
  <w:style w:type="character" w:styleId="Heading1Char" w:customStyle="1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styleId="Heading5Char" w:customStyle="1">
    <w:name w:val="Heading 5 Char"/>
    <w:link w:val="Heading5"/>
    <w:qFormat/>
    <w:rsid w:val="002e56de"/>
    <w:rPr>
      <w:sz w:val="24"/>
    </w:rPr>
  </w:style>
  <w:style w:type="character" w:styleId="FootnoteTextChar" w:customStyle="1">
    <w:name w:val="Footnote Text Char"/>
    <w:link w:val="FootnoteText"/>
    <w:semiHidden/>
    <w:qFormat/>
    <w:rsid w:val="002e56de"/>
    <w:rPr/>
  </w:style>
  <w:style w:type="character" w:styleId="CommentTextChar" w:customStyle="1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Annotation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styleId="Green14" w:customStyle="1">
    <w:name w:val="green_14"/>
    <w:basedOn w:val="DefaultParagraphFont"/>
    <w:qFormat/>
    <w:rsid w:val="00196a90"/>
    <w:rPr/>
  </w:style>
  <w:style w:type="character" w:styleId="InternetLink">
    <w:name w:val="Hyperlink"/>
    <w:rsid w:val="00d97594"/>
    <w:rPr>
      <w:color w:val="0000FF"/>
      <w:u w:val="single"/>
    </w:rPr>
  </w:style>
  <w:style w:type="character" w:styleId="FooterChar" w:customStyle="1">
    <w:name w:val="Footer Char"/>
    <w:link w:val="Footer"/>
    <w:uiPriority w:val="99"/>
    <w:qFormat/>
    <w:rsid w:val="00252f49"/>
    <w:rPr>
      <w:sz w:val="24"/>
    </w:rPr>
  </w:style>
  <w:style w:type="character" w:styleId="BodyTextIndentChar" w:customStyle="1">
    <w:name w:val="Body Text Indent Char"/>
    <w:link w:val="BodyTextIndent"/>
    <w:qFormat/>
    <w:rsid w:val="00cd57cd"/>
    <w:rPr>
      <w:sz w:val="24"/>
    </w:rPr>
  </w:style>
  <w:style w:type="character" w:styleId="PlainTextChar" w:customStyle="1">
    <w:name w:val="Plain Text Char"/>
    <w:link w:val="PlainText"/>
    <w:qFormat/>
    <w:rsid w:val="00e152a5"/>
    <w:rPr>
      <w:rFonts w:ascii="Consolas" w:hAnsi="Consolas" w:eastAsia="Calibri"/>
      <w:sz w:val="21"/>
      <w:szCs w:val="21"/>
    </w:rPr>
  </w:style>
  <w:style w:type="character" w:styleId="BodyText3Char" w:customStyle="1">
    <w:name w:val="Body Text 3 Char"/>
    <w:link w:val="BodyText3"/>
    <w:qFormat/>
    <w:rsid w:val="001d16d6"/>
    <w:rPr>
      <w:sz w:val="16"/>
      <w:szCs w:val="16"/>
    </w:rPr>
  </w:style>
  <w:style w:type="character" w:styleId="TableContentsChar" w:customStyle="1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styleId="NoSpacingChar" w:customStyle="1">
    <w:name w:val="No Spacing Char"/>
    <w:link w:val="NoSpacing1"/>
    <w:uiPriority w:val="1"/>
    <w:qFormat/>
    <w:rsid w:val="00700207"/>
    <w:rPr>
      <w:rFonts w:ascii="Calibri" w:hAnsi="Calibri" w:eastAsia="MS Mincho"/>
      <w:sz w:val="22"/>
      <w:szCs w:val="22"/>
      <w:lang w:eastAsia="en-GB" w:bidi="ar-SA"/>
    </w:rPr>
  </w:style>
  <w:style w:type="character" w:styleId="Heading2Char" w:customStyle="1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styleId="PiedepginaCar" w:customStyle="1">
    <w:name w:val="Pie de página Car"/>
    <w:uiPriority w:val="99"/>
    <w:qFormat/>
    <w:rsid w:val="00e213e1"/>
    <w:rPr>
      <w:rFonts w:eastAsia="Cambria"/>
      <w:sz w:val="21"/>
    </w:rPr>
  </w:style>
  <w:style w:type="character" w:styleId="Appleconvertedspace" w:customStyle="1">
    <w:name w:val="apple-converted-space"/>
    <w:basedOn w:val="DefaultParagraphFont"/>
    <w:qFormat/>
    <w:rsid w:val="00da4bdb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cf1fcf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1243d1"/>
    <w:pPr>
      <w:suppressAutoHyphens w:val="true"/>
      <w:spacing w:before="0" w:after="120"/>
      <w:jc w:val="both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nkNormal" w:customStyle="1">
    <w:name w:val="BankNormal"/>
    <w:basedOn w:val="Normal"/>
    <w:qFormat/>
    <w:rsid w:val="001243d1"/>
    <w:pPr>
      <w:spacing w:before="0" w:after="240"/>
    </w:pPr>
    <w:rPr/>
  </w:style>
  <w:style w:type="paragraph" w:styleId="ChapterNumber" w:customStyle="1">
    <w:name w:val="ChapterNumber"/>
    <w:basedOn w:val="Normal"/>
    <w:next w:val="Normal"/>
    <w:qFormat/>
    <w:rsid w:val="001243d1"/>
    <w:pPr>
      <w:spacing w:before="0" w:after="360"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Footnote">
    <w:name w:val="Footnote Text"/>
    <w:basedOn w:val="Normal"/>
    <w:link w:val="FootnoteTextChar"/>
    <w:semiHidden/>
    <w:rsid w:val="001243d1"/>
    <w:pPr>
      <w:spacing w:before="0"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 w:hanging="0"/>
    </w:pPr>
    <w:rPr/>
  </w:style>
  <w:style w:type="paragraph" w:styleId="TextBox" w:customStyle="1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styleId="TextBoxdots" w:customStyle="1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styleId="TextBoxFramed" w:customStyle="1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extBoxUnframed" w:customStyle="1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Contents1">
    <w:name w:val="TOC 1"/>
    <w:basedOn w:val="Normal"/>
    <w:next w:val="Normal"/>
    <w:uiPriority w:val="39"/>
    <w:rsid w:val="001243d1"/>
    <w:pPr>
      <w:tabs>
        <w:tab w:val="clear" w:pos="720"/>
        <w:tab w:val="right" w:pos="9360" w:leader="dot"/>
      </w:tabs>
    </w:pPr>
    <w:rPr>
      <w:caps/>
    </w:rPr>
  </w:style>
  <w:style w:type="paragraph" w:styleId="Contents2">
    <w:name w:val="TOC 2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720" w:hanging="0"/>
    </w:pPr>
    <w:rPr>
      <w:smallCaps/>
    </w:rPr>
  </w:style>
  <w:style w:type="paragraph" w:styleId="Contents3">
    <w:name w:val="TOC 3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1440" w:hanging="0"/>
    </w:pPr>
    <w:rPr/>
  </w:style>
  <w:style w:type="paragraph" w:styleId="Contents4">
    <w:name w:val="TOC 4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2160" w:hanging="0"/>
    </w:pPr>
    <w:rPr/>
  </w:style>
  <w:style w:type="paragraph" w:styleId="Contents5">
    <w:name w:val="TOC 5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2880" w:hanging="0"/>
    </w:pPr>
    <w:rPr>
      <w:sz w:val="18"/>
    </w:rPr>
  </w:style>
  <w:style w:type="paragraph" w:styleId="Heading1a" w:customStyle="1">
    <w:name w:val="Heading 1a"/>
    <w:basedOn w:val="Heading1"/>
    <w:next w:val="BankNormal"/>
    <w:qFormat/>
    <w:rsid w:val="001243d1"/>
    <w:pPr>
      <w:outlineLvl w:val="9"/>
    </w:pPr>
    <w:rPr/>
  </w:style>
  <w:style w:type="paragraph" w:styleId="Contents6">
    <w:name w:val="TOC 6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3600" w:hanging="0"/>
    </w:pPr>
    <w:rPr>
      <w:sz w:val="18"/>
    </w:rPr>
  </w:style>
  <w:style w:type="paragraph" w:styleId="Contents7">
    <w:name w:val="TOC 7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200" w:hanging="0"/>
    </w:pPr>
    <w:rPr>
      <w:sz w:val="18"/>
    </w:rPr>
  </w:style>
  <w:style w:type="paragraph" w:styleId="Contents8">
    <w:name w:val="TOC 8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440" w:hanging="0"/>
    </w:pPr>
    <w:rPr>
      <w:sz w:val="18"/>
    </w:rPr>
  </w:style>
  <w:style w:type="paragraph" w:styleId="Contents9">
    <w:name w:val="TOC 9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680" w:hanging="0"/>
    </w:pPr>
    <w:rPr>
      <w:sz w:val="18"/>
    </w:rPr>
  </w:style>
  <w:style w:type="paragraph" w:styleId="Macro">
    <w:name w:val="macro"/>
    <w:semiHidden/>
    <w:qFormat/>
    <w:rsid w:val="001243d1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ea082e"/>
    <w:pPr/>
    <w:rPr>
      <w:rFonts w:ascii="Malgun Gothic" w:hAnsi="Malgun Gothic"/>
      <w:sz w:val="18"/>
      <w:szCs w:val="18"/>
    </w:rPr>
  </w:style>
  <w:style w:type="paragraph" w:styleId="ColorfulListAccent11" w:customStyle="1">
    <w:name w:val="Colorful List - Accent 11"/>
    <w:basedOn w:val="Normal"/>
    <w:uiPriority w:val="99"/>
    <w:qFormat/>
    <w:rsid w:val="00f45983"/>
    <w:pPr>
      <w:spacing w:before="0" w:after="0"/>
      <w:ind w:left="720" w:hanging="0"/>
      <w:contextualSpacing/>
    </w:pPr>
    <w:rPr>
      <w:rFonts w:ascii="Cambria" w:hAnsi="Cambria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0064"/>
    <w:pPr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TextBodyIndent">
    <w:name w:val="Body Text Indent"/>
    <w:basedOn w:val="Normal"/>
    <w:link w:val="BodyTextIndentChar"/>
    <w:rsid w:val="00cd57cd"/>
    <w:pPr>
      <w:spacing w:before="0" w:after="120"/>
      <w:ind w:left="360" w:hanging="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pPr/>
    <w:rPr>
      <w:rFonts w:ascii="Consolas" w:hAnsi="Consolas" w:eastAsia="Calibri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before="0" w:after="120"/>
    </w:pPr>
    <w:rPr>
      <w:sz w:val="16"/>
      <w:szCs w:val="16"/>
    </w:rPr>
  </w:style>
  <w:style w:type="paragraph" w:styleId="Style5" w:customStyle="1">
    <w:name w:val="선그리기"/>
    <w:basedOn w:val="Normal"/>
    <w:qFormat/>
    <w:rsid w:val="00206a63"/>
    <w:pPr>
      <w:snapToGrid w:val="false"/>
      <w:spacing w:lineRule="auto" w:line="384"/>
      <w:jc w:val="both"/>
    </w:pPr>
    <w:rPr>
      <w:rFonts w:ascii="한양신명조" w:hAnsi="한양신명조" w:eastAsia="한양신명조" w:cs="Gulim"/>
      <w:color w:val="000000"/>
      <w:sz w:val="20"/>
      <w:lang w:eastAsia="ko-KR"/>
    </w:rPr>
  </w:style>
  <w:style w:type="paragraph" w:styleId="TableContents" w:customStyle="1">
    <w:name w:val="Table Contents"/>
    <w:link w:val="TableContentsChar"/>
    <w:qFormat/>
    <w:rsid w:val="00b17cb5"/>
    <w:pPr>
      <w:widowControl/>
      <w:bidi w:val="0"/>
      <w:spacing w:before="0" w:after="0"/>
      <w:jc w:val="left"/>
    </w:pPr>
    <w:rPr>
      <w:rFonts w:ascii="Calibri" w:hAnsi="Calibri" w:eastAsia="Malgun Gothic" w:cs="Times New Roman"/>
      <w:color w:val="auto"/>
      <w:kern w:val="2"/>
      <w:sz w:val="24"/>
      <w:szCs w:val="24"/>
      <w:lang w:eastAsia="ko-KR" w:val="en-GB" w:bidi="ar-SA"/>
    </w:rPr>
  </w:style>
  <w:style w:type="paragraph" w:styleId="Style6" w:customStyle="1">
    <w:name w:val="바탕글"/>
    <w:basedOn w:val="Normal"/>
    <w:qFormat/>
    <w:rsid w:val="00d67aea"/>
    <w:pPr>
      <w:snapToGrid w:val="false"/>
      <w:spacing w:lineRule="auto" w:line="384"/>
      <w:jc w:val="both"/>
    </w:pPr>
    <w:rPr>
      <w:rFonts w:ascii="Batang" w:hAnsi="Batang" w:eastAsia="Batang" w:cs="Gulim"/>
      <w:color w:val="000000"/>
      <w:sz w:val="20"/>
      <w:lang w:eastAsia="ko-KR"/>
    </w:rPr>
  </w:style>
  <w:style w:type="paragraph" w:styleId="Style7" w:customStyle="1">
    <w:name w:val="-"/>
    <w:basedOn w:val="Normal"/>
    <w:qFormat/>
    <w:rsid w:val="00d67aea"/>
    <w:pPr>
      <w:snapToGrid w:val="false"/>
      <w:spacing w:lineRule="auto" w:line="384"/>
      <w:ind w:left="720" w:hanging="0"/>
      <w:jc w:val="both"/>
    </w:pPr>
    <w:rPr>
      <w:rFonts w:ascii="휴먼명조" w:hAnsi="휴먼명조" w:eastAsia="휴먼명조" w:cs="Gulim"/>
      <w:color w:val="000000"/>
      <w:lang w:eastAsia="ko-KR"/>
    </w:rPr>
  </w:style>
  <w:style w:type="paragraph" w:styleId="01squarebullet" w:customStyle="1">
    <w:name w:val="01 square bullet"/>
    <w:basedOn w:val="Normal"/>
    <w:qFormat/>
    <w:rsid w:val="000a5296"/>
    <w:pPr>
      <w:numPr>
        <w:ilvl w:val="0"/>
        <w:numId w:val="1"/>
      </w:numPr>
      <w:tabs>
        <w:tab w:val="clear" w:pos="720"/>
      </w:tabs>
      <w:spacing w:before="0" w:after="120"/>
      <w:ind w:right="144" w:hanging="0"/>
    </w:pPr>
    <w:rPr>
      <w:rFonts w:eastAsia="Batang"/>
      <w:sz w:val="26"/>
      <w:lang w:eastAsia="ko-KR"/>
    </w:rPr>
  </w:style>
  <w:style w:type="paragraph" w:styleId="02dash" w:customStyle="1">
    <w:name w:val="02 dash"/>
    <w:basedOn w:val="01squarebullet"/>
    <w:qFormat/>
    <w:rsid w:val="000a5296"/>
    <w:pPr/>
    <w:rPr/>
  </w:style>
  <w:style w:type="paragraph" w:styleId="03opensquarebullet" w:customStyle="1">
    <w:name w:val="03 open square bullet"/>
    <w:basedOn w:val="02dash"/>
    <w:qFormat/>
    <w:rsid w:val="000a5296"/>
    <w:pPr>
      <w:ind w:left="936" w:right="144" w:hanging="288"/>
    </w:pPr>
    <w:rPr/>
  </w:style>
  <w:style w:type="paragraph" w:styleId="04shortdash" w:customStyle="1">
    <w:name w:val="04 short dash"/>
    <w:basedOn w:val="03opensquarebullet"/>
    <w:qFormat/>
    <w:rsid w:val="000a5296"/>
    <w:pPr/>
    <w:rPr/>
  </w:style>
  <w:style w:type="paragraph" w:styleId="05number1" w:customStyle="1">
    <w:name w:val="05 number/1"/>
    <w:basedOn w:val="Normal"/>
    <w:qFormat/>
    <w:rsid w:val="000a5296"/>
    <w:pPr>
      <w:numPr>
        <w:ilvl w:val="0"/>
        <w:numId w:val="2"/>
      </w:numPr>
      <w:spacing w:before="0" w:after="120"/>
    </w:pPr>
    <w:rPr>
      <w:rFonts w:eastAsia="Batang"/>
      <w:sz w:val="26"/>
      <w:lang w:eastAsia="ko-KR"/>
    </w:rPr>
  </w:style>
  <w:style w:type="paragraph" w:styleId="06letter2" w:customStyle="1">
    <w:name w:val="06 letter/2"/>
    <w:basedOn w:val="Normal"/>
    <w:qFormat/>
    <w:rsid w:val="000a5296"/>
    <w:pPr>
      <w:spacing w:before="0" w:after="120"/>
      <w:outlineLvl w:val="1"/>
    </w:pPr>
    <w:rPr>
      <w:rFonts w:eastAsia="Batang"/>
      <w:sz w:val="26"/>
      <w:lang w:eastAsia="ko-KR"/>
    </w:rPr>
  </w:style>
  <w:style w:type="paragraph" w:styleId="07number3" w:customStyle="1">
    <w:name w:val="07 number/3"/>
    <w:basedOn w:val="Normal"/>
    <w:qFormat/>
    <w:rsid w:val="000a5296"/>
    <w:pPr>
      <w:spacing w:before="0" w:after="120"/>
      <w:outlineLvl w:val="7"/>
    </w:pPr>
    <w:rPr>
      <w:rFonts w:eastAsia="Batang"/>
      <w:sz w:val="26"/>
      <w:lang w:eastAsia="ko-KR"/>
    </w:rPr>
  </w:style>
  <w:style w:type="paragraph" w:styleId="08letter4" w:customStyle="1">
    <w:name w:val="08 letter/4"/>
    <w:basedOn w:val="Normal"/>
    <w:qFormat/>
    <w:rsid w:val="000a5296"/>
    <w:pPr>
      <w:spacing w:before="0" w:after="120"/>
      <w:outlineLvl w:val="8"/>
    </w:pPr>
    <w:rPr>
      <w:rFonts w:eastAsia="Batang"/>
      <w:sz w:val="26"/>
      <w:lang w:eastAsia="ko-KR"/>
    </w:rPr>
  </w:style>
  <w:style w:type="paragraph" w:styleId="HeadingPage1stuff" w:customStyle="1">
    <w:name w:val="Heading Page1stuff"/>
    <w:next w:val="Normal"/>
    <w:qFormat/>
    <w:rsid w:val="00421e32"/>
    <w:pPr>
      <w:widowControl/>
      <w:bidi w:val="0"/>
      <w:spacing w:lineRule="auto" w:line="360" w:before="0" w:after="60"/>
      <w:jc w:val="left"/>
    </w:pPr>
    <w:rPr>
      <w:rFonts w:ascii="Calibri" w:hAnsi="Calibri" w:eastAsia="Malgun Gothic" w:cs="Times New Roman"/>
      <w:b/>
      <w:color w:val="auto"/>
      <w:kern w:val="0"/>
      <w:sz w:val="28"/>
      <w:szCs w:val="24"/>
      <w:lang w:val="en-US" w:eastAsia="en-US" w:bidi="ar-SA"/>
    </w:rPr>
  </w:style>
  <w:style w:type="paragraph" w:styleId="Annotationsubject">
    <w:name w:val="annotation subject"/>
    <w:basedOn w:val="Annotationtext"/>
    <w:next w:val="Annotationtext"/>
    <w:semiHidden/>
    <w:qFormat/>
    <w:rsid w:val="00df43b9"/>
    <w:pPr/>
    <w:rPr>
      <w:rFonts w:ascii="Times New Roman" w:hAnsi="Times New Roman"/>
      <w:b/>
      <w:bCs/>
      <w:lang w:val="en-US" w:eastAsia="en-US"/>
    </w:rPr>
  </w:style>
  <w:style w:type="paragraph" w:styleId="ColorfulListAccent12" w:customStyle="1">
    <w:name w:val="Colorful List - Accent 12"/>
    <w:basedOn w:val="Normal"/>
    <w:uiPriority w:val="34"/>
    <w:qFormat/>
    <w:rsid w:val="00467b3e"/>
    <w:pPr>
      <w:spacing w:lineRule="auto" w:line="276" w:before="0" w:after="200"/>
      <w:ind w:left="720" w:hanging="0"/>
      <w:contextualSpacing/>
    </w:pPr>
    <w:rPr>
      <w:rFonts w:ascii="Malgun Gothic" w:hAnsi="Malgun Gothic"/>
      <w:sz w:val="22"/>
      <w:szCs w:val="22"/>
      <w:lang w:val="en-GB"/>
    </w:rPr>
  </w:style>
  <w:style w:type="paragraph" w:styleId="NoSpacing1" w:customStyle="1">
    <w:name w:val="No Spacing1"/>
    <w:link w:val="NoSpacingChar"/>
    <w:uiPriority w:val="1"/>
    <w:qFormat/>
    <w:rsid w:val="00700207"/>
    <w:pPr>
      <w:widowControl/>
      <w:bidi w:val="0"/>
      <w:spacing w:before="0" w:after="0"/>
      <w:jc w:val="left"/>
    </w:pPr>
    <w:rPr>
      <w:rFonts w:ascii="Calibri" w:hAnsi="Calibri" w:eastAsia="MS Mincho" w:cs="Times New Roman"/>
      <w:color w:val="auto"/>
      <w:kern w:val="0"/>
      <w:sz w:val="22"/>
      <w:szCs w:val="22"/>
      <w:lang w:val="en-GB" w:eastAsia="en-GB" w:bidi="ar-SA"/>
    </w:rPr>
  </w:style>
  <w:style w:type="paragraph" w:styleId="ColorfulShadingAccent11" w:customStyle="1">
    <w:name w:val="Colorful Shading - Accent 11"/>
    <w:uiPriority w:val="99"/>
    <w:semiHidden/>
    <w:qFormat/>
    <w:rsid w:val="00f47d48"/>
    <w:pPr>
      <w:widowControl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26397"/>
    <w:pPr>
      <w:widowControl w:val="false"/>
      <w:ind w:left="800" w:hanging="0"/>
      <w:jc w:val="both"/>
    </w:pPr>
    <w:rPr>
      <w:rFonts w:ascii="Calibri" w:hAnsi="Calibri" w:eastAsia="Times New Roman"/>
      <w:kern w:val="2"/>
      <w:sz w:val="20"/>
      <w:szCs w:val="22"/>
      <w:lang w:eastAsia="ko-KR"/>
    </w:rPr>
  </w:style>
  <w:style w:type="paragraph" w:styleId="StyleHeading4BodyCalibri" w:customStyle="1">
    <w:name w:val="Style Heading 4 + +Body (Calibri)"/>
    <w:basedOn w:val="Heading4"/>
    <w:qFormat/>
    <w:rsid w:val="00815a72"/>
    <w:pPr>
      <w:spacing w:before="360" w:after="120"/>
      <w:outlineLvl w:val="9"/>
    </w:pPr>
    <w:rPr>
      <w:i w:val="false"/>
      <w:szCs w:val="22"/>
      <w:u w:val="single"/>
      <w:lang w:eastAsia="ko-K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11044"/>
    <w:pPr>
      <w:jc w:val="both"/>
    </w:pPr>
    <w:rPr>
      <w:lang w:eastAsia="ko-KR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LightList1">
    <w:name w:val="Light List1"/>
    <w:basedOn w:val="TableNormal"/>
    <w:uiPriority w:val="61"/>
    <w:rsid w:val="006e00d4"/>
    <w:rPr>
      <w:lang w:val="en-US" w:eastAsia="ko-KR"/>
      <w:szCs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ocurement@mfep.gov.ki" TargetMode="External"/><Relationship Id="rId3" Type="http://schemas.openxmlformats.org/officeDocument/2006/relationships/hyperlink" Target="mailto:gggi@leeko.com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18889C-9455-49F3-A6F5-44D96448F2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77</TotalTime>
  <Application>LibreOffice/7.2.4.1$Windows_X86_64 LibreOffice_project/27d75539669ac387bb498e35313b970b7fe9c4f9</Application>
  <AppVersion>15.0000</AppVersion>
  <Pages>1</Pages>
  <Words>209</Words>
  <Characters>1172</Characters>
  <CharactersWithSpaces>1375</CharactersWithSpaces>
  <Paragraphs>35</Paragraphs>
  <Company>PricewaterhouseCoopers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2020-12-01T13:50:00Z</dcterms:created>
  <dc:creator>jason.lee@gggi.org;Jisu Min</dc:creator>
  <dc:description/>
  <dc:language>en-AU</dc:language>
  <cp:lastModifiedBy/>
  <cp:lastPrinted>2019-09-11T22:43:00Z</cp:lastPrinted>
  <dcterms:modified xsi:type="dcterms:W3CDTF">2022-06-01T11:53:22Z</dcterms:modified>
  <cp:revision>7</cp:revision>
  <dc:subject/>
  <dc:title>STANDARD REQUEST FOR PROPOSALS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